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C4C5" w14:textId="77777777" w:rsidR="00F91E76" w:rsidRDefault="00F91E76" w:rsidP="007E6909">
      <w:pPr>
        <w:jc w:val="center"/>
        <w:rPr>
          <w:b/>
          <w:bCs/>
          <w:sz w:val="24"/>
          <w:szCs w:val="24"/>
          <w:u w:val="single"/>
        </w:rPr>
      </w:pPr>
    </w:p>
    <w:p w14:paraId="5F83C93D" w14:textId="1D107F95" w:rsidR="004D598D" w:rsidRPr="004D598D" w:rsidRDefault="00F91E76" w:rsidP="007E6909">
      <w:pPr>
        <w:jc w:val="center"/>
        <w:rPr>
          <w:b/>
        </w:rPr>
      </w:pPr>
      <w:r>
        <w:rPr>
          <w:b/>
          <w:bCs/>
          <w:sz w:val="24"/>
          <w:szCs w:val="24"/>
          <w:u w:val="single"/>
        </w:rPr>
        <w:t>Ochil Hill Runners</w:t>
      </w:r>
      <w:r w:rsidR="00A42B54" w:rsidRPr="00FF31EC">
        <w:rPr>
          <w:b/>
          <w:bCs/>
          <w:sz w:val="24"/>
          <w:szCs w:val="24"/>
          <w:u w:val="single"/>
        </w:rPr>
        <w:t xml:space="preserve">- </w:t>
      </w:r>
      <w:r w:rsidR="002A51FE">
        <w:rPr>
          <w:b/>
          <w:bCs/>
          <w:sz w:val="24"/>
          <w:szCs w:val="24"/>
          <w:u w:val="single"/>
        </w:rPr>
        <w:t>O</w:t>
      </w:r>
      <w:r w:rsidR="002A51FE" w:rsidRPr="002A51FE">
        <w:rPr>
          <w:b/>
          <w:bCs/>
          <w:sz w:val="24"/>
          <w:szCs w:val="24"/>
          <w:u w:val="single"/>
        </w:rPr>
        <w:t xml:space="preserve">nline </w:t>
      </w:r>
      <w:r w:rsidR="00016B10">
        <w:rPr>
          <w:b/>
          <w:bCs/>
          <w:sz w:val="24"/>
          <w:szCs w:val="24"/>
          <w:u w:val="single"/>
        </w:rPr>
        <w:t>S</w:t>
      </w:r>
      <w:r w:rsidR="002A51FE" w:rsidRPr="002A51FE">
        <w:rPr>
          <w:b/>
          <w:bCs/>
          <w:sz w:val="24"/>
          <w:szCs w:val="24"/>
          <w:u w:val="single"/>
        </w:rPr>
        <w:t xml:space="preserve">afety and </w:t>
      </w:r>
      <w:r w:rsidR="002A51FE">
        <w:rPr>
          <w:b/>
          <w:bCs/>
          <w:sz w:val="24"/>
          <w:szCs w:val="24"/>
          <w:u w:val="single"/>
        </w:rPr>
        <w:t>S</w:t>
      </w:r>
      <w:r w:rsidR="002A51FE" w:rsidRPr="002A51FE">
        <w:rPr>
          <w:b/>
          <w:bCs/>
          <w:sz w:val="24"/>
          <w:szCs w:val="24"/>
          <w:u w:val="single"/>
        </w:rPr>
        <w:t xml:space="preserve">ocial </w:t>
      </w:r>
      <w:r w:rsidR="00016B10">
        <w:rPr>
          <w:b/>
          <w:bCs/>
          <w:sz w:val="24"/>
          <w:szCs w:val="24"/>
          <w:u w:val="single"/>
        </w:rPr>
        <w:t>M</w:t>
      </w:r>
      <w:r w:rsidR="002A51FE" w:rsidRPr="002A51FE">
        <w:rPr>
          <w:b/>
          <w:bCs/>
          <w:sz w:val="24"/>
          <w:szCs w:val="24"/>
          <w:u w:val="single"/>
        </w:rPr>
        <w:t xml:space="preserve">edia </w:t>
      </w:r>
      <w:r w:rsidR="00016B10">
        <w:rPr>
          <w:b/>
          <w:bCs/>
          <w:sz w:val="24"/>
          <w:szCs w:val="24"/>
          <w:u w:val="single"/>
        </w:rPr>
        <w:t>P</w:t>
      </w:r>
      <w:r w:rsidR="002A51FE" w:rsidRPr="002A51FE">
        <w:rPr>
          <w:b/>
          <w:bCs/>
          <w:sz w:val="24"/>
          <w:szCs w:val="24"/>
          <w:u w:val="single"/>
        </w:rPr>
        <w:t>olicy</w:t>
      </w:r>
    </w:p>
    <w:p w14:paraId="052E88D0" w14:textId="5CB71250" w:rsidR="00E25EAF" w:rsidRDefault="00E25EAF" w:rsidP="004D598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Our Statement</w:t>
      </w:r>
    </w:p>
    <w:p w14:paraId="29CE4188" w14:textId="68043616" w:rsidR="00CD61EF" w:rsidRDefault="00CD61EF" w:rsidP="00CD61EF">
      <w:pPr>
        <w:rPr>
          <w:bCs/>
        </w:rPr>
      </w:pPr>
      <w:r w:rsidRPr="00CD61EF">
        <w:rPr>
          <w:bCs/>
        </w:rPr>
        <w:t xml:space="preserve">This policy provides guidance on how </w:t>
      </w:r>
      <w:r w:rsidR="00F91E76">
        <w:rPr>
          <w:b/>
        </w:rPr>
        <w:t>Ochil Hill Runners</w:t>
      </w:r>
      <w:r w:rsidRPr="00CD61EF">
        <w:rPr>
          <w:bCs/>
        </w:rPr>
        <w:t xml:space="preserve"> uses the internet and social media, and the procedures for doing so. It also outlines how we expect members</w:t>
      </w:r>
      <w:r w:rsidR="0014569B">
        <w:rPr>
          <w:bCs/>
        </w:rPr>
        <w:t xml:space="preserve"> and volunteers</w:t>
      </w:r>
      <w:r w:rsidRPr="00CD61EF">
        <w:rPr>
          <w:bCs/>
        </w:rPr>
        <w:t xml:space="preserve"> of our organisation to behave online.</w:t>
      </w:r>
    </w:p>
    <w:p w14:paraId="68419091" w14:textId="7F20B0A1" w:rsidR="00CD61EF" w:rsidRDefault="00F91E76" w:rsidP="00CD61EF">
      <w:pPr>
        <w:rPr>
          <w:bCs/>
        </w:rPr>
      </w:pPr>
      <w:r>
        <w:rPr>
          <w:b/>
        </w:rPr>
        <w:t>Ochil Hill Runners</w:t>
      </w:r>
      <w:r w:rsidR="00CD61EF">
        <w:rPr>
          <w:bCs/>
        </w:rPr>
        <w:t xml:space="preserve"> is fully </w:t>
      </w:r>
      <w:r w:rsidR="00CD61EF" w:rsidRPr="00CD61EF">
        <w:rPr>
          <w:bCs/>
        </w:rPr>
        <w:t>commit</w:t>
      </w:r>
      <w:r w:rsidR="00CD61EF">
        <w:rPr>
          <w:bCs/>
        </w:rPr>
        <w:t>ted</w:t>
      </w:r>
      <w:r w:rsidR="00CD61EF" w:rsidRPr="00CD61EF">
        <w:rPr>
          <w:bCs/>
        </w:rPr>
        <w:t xml:space="preserve"> to implementing this policy and addressing any concerns quickly and within these guidelines.</w:t>
      </w:r>
      <w:r w:rsidR="00CD61EF">
        <w:rPr>
          <w:bCs/>
        </w:rPr>
        <w:t xml:space="preserve"> </w:t>
      </w:r>
    </w:p>
    <w:p w14:paraId="7DE96E67" w14:textId="77777777" w:rsidR="002A51FE" w:rsidRDefault="002A51FE" w:rsidP="00CD61EF">
      <w:pPr>
        <w:rPr>
          <w:b/>
        </w:rPr>
      </w:pPr>
      <w:r w:rsidRPr="002A51FE">
        <w:rPr>
          <w:b/>
        </w:rPr>
        <w:t xml:space="preserve">The aims of our online safety policy are: </w:t>
      </w:r>
    </w:p>
    <w:p w14:paraId="18CA3C4D" w14:textId="71F5D4EC" w:rsidR="002A51FE" w:rsidRPr="002A51FE" w:rsidRDefault="002A51FE" w:rsidP="002A51FE">
      <w:pPr>
        <w:pStyle w:val="ListParagraph"/>
        <w:numPr>
          <w:ilvl w:val="0"/>
          <w:numId w:val="7"/>
        </w:numPr>
        <w:rPr>
          <w:bCs/>
        </w:rPr>
      </w:pPr>
      <w:r w:rsidRPr="002A51FE">
        <w:rPr>
          <w:bCs/>
        </w:rPr>
        <w:t xml:space="preserve">To protect all involved with </w:t>
      </w:r>
      <w:r w:rsidR="00F91E76">
        <w:rPr>
          <w:b/>
        </w:rPr>
        <w:t>Ochil Hill Runners</w:t>
      </w:r>
      <w:r w:rsidRPr="002A51FE">
        <w:rPr>
          <w:bCs/>
        </w:rPr>
        <w:t xml:space="preserve"> and who make use of technology (such as mobiles phones</w:t>
      </w:r>
      <w:r w:rsidR="003F3023">
        <w:rPr>
          <w:bCs/>
        </w:rPr>
        <w:t>)</w:t>
      </w:r>
      <w:r w:rsidRPr="002A51FE">
        <w:rPr>
          <w:bCs/>
        </w:rPr>
        <w:t xml:space="preserve"> while in our care.</w:t>
      </w:r>
    </w:p>
    <w:p w14:paraId="169360FE" w14:textId="3F54E5D4" w:rsidR="002A51FE" w:rsidRPr="002A51FE" w:rsidRDefault="002A51FE" w:rsidP="002A51FE">
      <w:pPr>
        <w:pStyle w:val="ListParagraph"/>
        <w:numPr>
          <w:ilvl w:val="0"/>
          <w:numId w:val="7"/>
        </w:numPr>
        <w:rPr>
          <w:bCs/>
        </w:rPr>
      </w:pPr>
      <w:r w:rsidRPr="002A51FE">
        <w:rPr>
          <w:bCs/>
        </w:rPr>
        <w:t xml:space="preserve">To provide </w:t>
      </w:r>
      <w:r w:rsidR="003F3023">
        <w:rPr>
          <w:bCs/>
        </w:rPr>
        <w:t>members</w:t>
      </w:r>
      <w:r w:rsidRPr="002A51FE">
        <w:rPr>
          <w:bCs/>
        </w:rPr>
        <w:t xml:space="preserve"> with policy and procedure information regarding online safety and inform them how to respond to incidents.</w:t>
      </w:r>
    </w:p>
    <w:p w14:paraId="6D1208D4" w14:textId="482FD409" w:rsidR="002A51FE" w:rsidRDefault="002A51FE" w:rsidP="002A51FE">
      <w:pPr>
        <w:pStyle w:val="ListParagraph"/>
        <w:numPr>
          <w:ilvl w:val="0"/>
          <w:numId w:val="7"/>
        </w:numPr>
        <w:rPr>
          <w:bCs/>
        </w:rPr>
      </w:pPr>
      <w:r w:rsidRPr="002A51FE">
        <w:rPr>
          <w:bCs/>
        </w:rPr>
        <w:t>To ensure our organisation is operating in line with our values and within the law regarding how we behave online</w:t>
      </w:r>
      <w:r>
        <w:rPr>
          <w:bCs/>
        </w:rPr>
        <w:t>.</w:t>
      </w:r>
    </w:p>
    <w:p w14:paraId="36D6BC93" w14:textId="77777777" w:rsidR="002A51FE" w:rsidRPr="002A51FE" w:rsidRDefault="002A51FE" w:rsidP="002A51FE">
      <w:pPr>
        <w:pStyle w:val="ListParagraph"/>
        <w:rPr>
          <w:bCs/>
        </w:rPr>
      </w:pPr>
    </w:p>
    <w:p w14:paraId="2D333BF4" w14:textId="4F3C845C" w:rsidR="002A51FE" w:rsidRDefault="002A51FE" w:rsidP="004D598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Understanding the Online World/Social Media</w:t>
      </w:r>
    </w:p>
    <w:p w14:paraId="21E2AB8C" w14:textId="50DC6DA0" w:rsidR="002A51FE" w:rsidRDefault="002A51FE" w:rsidP="004D598D">
      <w:pPr>
        <w:rPr>
          <w:b/>
        </w:rPr>
      </w:pPr>
      <w:r>
        <w:rPr>
          <w:bCs/>
        </w:rPr>
        <w:t>The internet and s</w:t>
      </w:r>
      <w:r w:rsidRPr="002A51FE">
        <w:rPr>
          <w:bCs/>
        </w:rPr>
        <w:t>ocial media platforms (such as</w:t>
      </w:r>
      <w:r w:rsidR="00500A13">
        <w:rPr>
          <w:bCs/>
        </w:rPr>
        <w:t xml:space="preserve"> ‘WhatsApp’, </w:t>
      </w:r>
      <w:r w:rsidRPr="002A51FE">
        <w:rPr>
          <w:bCs/>
        </w:rPr>
        <w:t xml:space="preserve"> ‘Facebook’</w:t>
      </w:r>
      <w:r>
        <w:rPr>
          <w:bCs/>
        </w:rPr>
        <w:t>, TikTok</w:t>
      </w:r>
      <w:r w:rsidRPr="002A51FE">
        <w:rPr>
          <w:bCs/>
        </w:rPr>
        <w:t xml:space="preserve"> and ‘Instagram’) </w:t>
      </w:r>
      <w:r>
        <w:rPr>
          <w:bCs/>
        </w:rPr>
        <w:t xml:space="preserve">have become a regular part of everyday life. They </w:t>
      </w:r>
      <w:r w:rsidR="00EB2870" w:rsidRPr="002A51FE">
        <w:rPr>
          <w:bCs/>
        </w:rPr>
        <w:t>bring</w:t>
      </w:r>
      <w:r w:rsidRPr="002A51FE">
        <w:rPr>
          <w:bCs/>
        </w:rPr>
        <w:t xml:space="preserve"> us new opportunities to connect and communicate directly with our </w:t>
      </w:r>
      <w:r>
        <w:rPr>
          <w:bCs/>
        </w:rPr>
        <w:t xml:space="preserve">members and </w:t>
      </w:r>
      <w:r w:rsidRPr="002A51FE">
        <w:rPr>
          <w:bCs/>
        </w:rPr>
        <w:t>community</w:t>
      </w:r>
      <w:r>
        <w:rPr>
          <w:bCs/>
        </w:rPr>
        <w:t xml:space="preserve">. </w:t>
      </w:r>
      <w:r w:rsidR="00F91E76">
        <w:rPr>
          <w:b/>
        </w:rPr>
        <w:t>Ochil Hill Runners</w:t>
      </w:r>
      <w:r w:rsidR="001C662D">
        <w:rPr>
          <w:bCs/>
        </w:rPr>
        <w:t xml:space="preserve"> uses the internet and social media as</w:t>
      </w:r>
      <w:r w:rsidR="001C662D">
        <w:rPr>
          <w:b/>
        </w:rPr>
        <w:t xml:space="preserve">: </w:t>
      </w:r>
    </w:p>
    <w:p w14:paraId="734BDC93" w14:textId="2D5C3397" w:rsidR="001C662D" w:rsidRPr="001C662D" w:rsidRDefault="001C662D" w:rsidP="001C662D">
      <w:pPr>
        <w:pStyle w:val="ListParagraph"/>
        <w:numPr>
          <w:ilvl w:val="0"/>
          <w:numId w:val="8"/>
        </w:numPr>
        <w:rPr>
          <w:bCs/>
        </w:rPr>
      </w:pPr>
      <w:r w:rsidRPr="001C662D">
        <w:rPr>
          <w:bCs/>
        </w:rPr>
        <w:t>A method of amplifying our external communications</w:t>
      </w:r>
      <w:r>
        <w:rPr>
          <w:bCs/>
        </w:rPr>
        <w:t xml:space="preserve">. </w:t>
      </w:r>
    </w:p>
    <w:p w14:paraId="705D6B00" w14:textId="779AD6CC" w:rsidR="001C662D" w:rsidRDefault="001C662D" w:rsidP="001C662D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A channel to enable various stakeholders, members and interested members of the public to speak directly with us.</w:t>
      </w:r>
    </w:p>
    <w:p w14:paraId="20088A64" w14:textId="210C1EBD" w:rsidR="001C662D" w:rsidRPr="001C662D" w:rsidRDefault="001C662D" w:rsidP="001C662D">
      <w:pPr>
        <w:pStyle w:val="ListParagraph"/>
        <w:numPr>
          <w:ilvl w:val="0"/>
          <w:numId w:val="8"/>
        </w:numPr>
        <w:rPr>
          <w:bCs/>
        </w:rPr>
      </w:pPr>
      <w:r w:rsidRPr="001C662D">
        <w:rPr>
          <w:bCs/>
        </w:rPr>
        <w:t>A method of accessing and engaging new audiences and encouraging them to engage with</w:t>
      </w:r>
      <w:r>
        <w:rPr>
          <w:bCs/>
        </w:rPr>
        <w:t xml:space="preserve"> our sport.</w:t>
      </w:r>
    </w:p>
    <w:p w14:paraId="1ECEB10C" w14:textId="5AD3E2CD" w:rsidR="001C662D" w:rsidRPr="001C662D" w:rsidRDefault="001C662D" w:rsidP="001C662D">
      <w:pPr>
        <w:pStyle w:val="ListParagraph"/>
        <w:numPr>
          <w:ilvl w:val="0"/>
          <w:numId w:val="8"/>
        </w:numPr>
        <w:rPr>
          <w:bCs/>
        </w:rPr>
      </w:pPr>
      <w:r w:rsidRPr="001C662D">
        <w:rPr>
          <w:bCs/>
        </w:rPr>
        <w:t xml:space="preserve">A relationship building tool to help </w:t>
      </w:r>
      <w:r>
        <w:rPr>
          <w:bCs/>
        </w:rPr>
        <w:t>promote</w:t>
      </w:r>
      <w:r w:rsidRPr="001C662D">
        <w:rPr>
          <w:bCs/>
        </w:rPr>
        <w:t xml:space="preserve"> and showcase information for the good of </w:t>
      </w:r>
      <w:r>
        <w:rPr>
          <w:bCs/>
        </w:rPr>
        <w:t xml:space="preserve">the </w:t>
      </w:r>
      <w:r w:rsidRPr="001C662D">
        <w:rPr>
          <w:bCs/>
        </w:rPr>
        <w:t>sport</w:t>
      </w:r>
      <w:r>
        <w:rPr>
          <w:bCs/>
        </w:rPr>
        <w:t xml:space="preserve"> and our organisation. </w:t>
      </w:r>
    </w:p>
    <w:p w14:paraId="77BBD520" w14:textId="4DC99850" w:rsidR="001C662D" w:rsidRDefault="001C662D" w:rsidP="001C662D">
      <w:pPr>
        <w:pStyle w:val="ListParagraph"/>
        <w:numPr>
          <w:ilvl w:val="0"/>
          <w:numId w:val="8"/>
        </w:numPr>
        <w:rPr>
          <w:bCs/>
        </w:rPr>
      </w:pPr>
      <w:r w:rsidRPr="001C662D">
        <w:rPr>
          <w:bCs/>
        </w:rPr>
        <w:t xml:space="preserve">A vehicle for keeping up to date on current relevant information about </w:t>
      </w:r>
      <w:r>
        <w:rPr>
          <w:bCs/>
        </w:rPr>
        <w:t xml:space="preserve">our </w:t>
      </w:r>
      <w:r w:rsidRPr="001C662D">
        <w:rPr>
          <w:bCs/>
        </w:rPr>
        <w:t xml:space="preserve">sport </w:t>
      </w:r>
      <w:r>
        <w:rPr>
          <w:bCs/>
        </w:rPr>
        <w:t xml:space="preserve">or from like minded organisations. </w:t>
      </w:r>
    </w:p>
    <w:p w14:paraId="1BC68C7A" w14:textId="0CA9726E" w:rsidR="00D170F1" w:rsidRDefault="00D170F1" w:rsidP="00D170F1">
      <w:pPr>
        <w:rPr>
          <w:bCs/>
        </w:rPr>
      </w:pPr>
      <w:r w:rsidRPr="00D170F1">
        <w:rPr>
          <w:bCs/>
        </w:rPr>
        <w:t xml:space="preserve">However, we are also aware that </w:t>
      </w:r>
      <w:r>
        <w:rPr>
          <w:bCs/>
        </w:rPr>
        <w:t xml:space="preserve">online experiences and use </w:t>
      </w:r>
      <w:r w:rsidRPr="00D170F1">
        <w:rPr>
          <w:bCs/>
        </w:rPr>
        <w:t xml:space="preserve">can become </w:t>
      </w:r>
      <w:r w:rsidR="00EB2870" w:rsidRPr="00D170F1">
        <w:rPr>
          <w:bCs/>
        </w:rPr>
        <w:t>negative,</w:t>
      </w:r>
      <w:r w:rsidRPr="00D170F1">
        <w:rPr>
          <w:bCs/>
        </w:rPr>
        <w:t xml:space="preserve"> and care must be taken</w:t>
      </w:r>
      <w:r>
        <w:rPr>
          <w:bCs/>
        </w:rPr>
        <w:t xml:space="preserve"> </w:t>
      </w:r>
      <w:r w:rsidRPr="00D170F1">
        <w:rPr>
          <w:bCs/>
        </w:rPr>
        <w:t>when using these services</w:t>
      </w:r>
      <w:r>
        <w:rPr>
          <w:bCs/>
        </w:rPr>
        <w:t xml:space="preserve">. </w:t>
      </w:r>
      <w:r w:rsidRPr="00D170F1">
        <w:rPr>
          <w:bCs/>
        </w:rPr>
        <w:t xml:space="preserve">As part of using the internet and social media, </w:t>
      </w:r>
      <w:r w:rsidR="00C03F4B">
        <w:rPr>
          <w:b/>
        </w:rPr>
        <w:t>Ochil Hill Runners</w:t>
      </w:r>
      <w:r>
        <w:rPr>
          <w:bCs/>
        </w:rPr>
        <w:t xml:space="preserve"> </w:t>
      </w:r>
      <w:r w:rsidRPr="00D170F1">
        <w:rPr>
          <w:bCs/>
        </w:rPr>
        <w:t>will</w:t>
      </w:r>
      <w:r>
        <w:rPr>
          <w:bCs/>
        </w:rPr>
        <w:t>:</w:t>
      </w:r>
    </w:p>
    <w:p w14:paraId="73387F18" w14:textId="77777777" w:rsidR="00D170F1" w:rsidRDefault="00D170F1" w:rsidP="00D170F1">
      <w:pPr>
        <w:pStyle w:val="ListParagraph"/>
        <w:numPr>
          <w:ilvl w:val="0"/>
          <w:numId w:val="9"/>
        </w:numPr>
        <w:rPr>
          <w:bCs/>
        </w:rPr>
      </w:pPr>
      <w:r w:rsidRPr="00D170F1">
        <w:rPr>
          <w:bCs/>
        </w:rPr>
        <w:t xml:space="preserve">Ensure that we adhere to relevant legislation and good practice guidelines. </w:t>
      </w:r>
    </w:p>
    <w:p w14:paraId="716E5D20" w14:textId="0489B9E1" w:rsidR="001C662D" w:rsidRDefault="00D170F1" w:rsidP="00D170F1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B</w:t>
      </w:r>
      <w:r w:rsidRPr="00D170F1">
        <w:rPr>
          <w:bCs/>
        </w:rPr>
        <w:t xml:space="preserve">e aware of how </w:t>
      </w:r>
      <w:r w:rsidR="006B1B65">
        <w:rPr>
          <w:bCs/>
        </w:rPr>
        <w:t>members</w:t>
      </w:r>
      <w:r w:rsidRPr="00D170F1">
        <w:rPr>
          <w:bCs/>
        </w:rPr>
        <w:t xml:space="preserve"> in our organisation use social media both inside and outside of our setting. </w:t>
      </w:r>
    </w:p>
    <w:p w14:paraId="661B3B04" w14:textId="69F69279" w:rsidR="00D170F1" w:rsidRDefault="00D170F1" w:rsidP="00D170F1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P</w:t>
      </w:r>
      <w:r w:rsidRPr="00D170F1">
        <w:rPr>
          <w:bCs/>
        </w:rPr>
        <w:t xml:space="preserve">rovide training for the </w:t>
      </w:r>
      <w:r w:rsidR="006B1B65">
        <w:rPr>
          <w:bCs/>
        </w:rPr>
        <w:t>volunteers</w:t>
      </w:r>
      <w:r w:rsidRPr="00D170F1">
        <w:rPr>
          <w:bCs/>
        </w:rPr>
        <w:t xml:space="preserve"> responsible for managing our organisation’s online presence</w:t>
      </w:r>
      <w:r>
        <w:rPr>
          <w:bCs/>
        </w:rPr>
        <w:t>.</w:t>
      </w:r>
    </w:p>
    <w:p w14:paraId="68C8C108" w14:textId="3270E038" w:rsidR="00D170F1" w:rsidRPr="00D170F1" w:rsidRDefault="00D170F1" w:rsidP="00D170F1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R</w:t>
      </w:r>
      <w:r w:rsidRPr="00D170F1">
        <w:rPr>
          <w:bCs/>
        </w:rPr>
        <w:t>egularly review existing safeguarding policies and procedures to ensure that online safeguarding issues are fully integrated</w:t>
      </w:r>
    </w:p>
    <w:p w14:paraId="0AADC2C9" w14:textId="6E7FB0CC" w:rsidR="00CD61EF" w:rsidRDefault="00BE4C7A" w:rsidP="004D598D">
      <w:pPr>
        <w:rPr>
          <w:b/>
          <w:sz w:val="24"/>
          <w:szCs w:val="24"/>
          <w:u w:val="single"/>
        </w:rPr>
      </w:pPr>
      <w:r w:rsidRPr="00BE4C7A">
        <w:rPr>
          <w:b/>
          <w:sz w:val="24"/>
          <w:szCs w:val="24"/>
          <w:u w:val="single"/>
        </w:rPr>
        <w:lastRenderedPageBreak/>
        <w:t xml:space="preserve">Managing our </w:t>
      </w:r>
      <w:r>
        <w:rPr>
          <w:b/>
          <w:sz w:val="24"/>
          <w:szCs w:val="24"/>
          <w:u w:val="single"/>
        </w:rPr>
        <w:t>O</w:t>
      </w:r>
      <w:r w:rsidRPr="00BE4C7A">
        <w:rPr>
          <w:b/>
          <w:sz w:val="24"/>
          <w:szCs w:val="24"/>
          <w:u w:val="single"/>
        </w:rPr>
        <w:t xml:space="preserve">nline </w:t>
      </w:r>
      <w:r>
        <w:rPr>
          <w:b/>
          <w:sz w:val="24"/>
          <w:szCs w:val="24"/>
          <w:u w:val="single"/>
        </w:rPr>
        <w:t>P</w:t>
      </w:r>
      <w:r w:rsidRPr="00BE4C7A">
        <w:rPr>
          <w:b/>
          <w:sz w:val="24"/>
          <w:szCs w:val="24"/>
          <w:u w:val="single"/>
        </w:rPr>
        <w:t>resence</w:t>
      </w:r>
    </w:p>
    <w:p w14:paraId="09AF125F" w14:textId="1E740EBA" w:rsidR="00BE4C7A" w:rsidRPr="00BE4C7A" w:rsidRDefault="00BE4C7A" w:rsidP="00BE4C7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A</w:t>
      </w:r>
      <w:r w:rsidRPr="00BE4C7A">
        <w:rPr>
          <w:bCs/>
        </w:rPr>
        <w:t xml:space="preserve">ll social media accounts will be password-protected, and at least 2 </w:t>
      </w:r>
      <w:r w:rsidR="009512F7">
        <w:rPr>
          <w:bCs/>
        </w:rPr>
        <w:t xml:space="preserve">volunteers </w:t>
      </w:r>
      <w:r w:rsidRPr="00BE4C7A">
        <w:rPr>
          <w:bCs/>
        </w:rPr>
        <w:t>will have access</w:t>
      </w:r>
      <w:r>
        <w:rPr>
          <w:bCs/>
        </w:rPr>
        <w:t xml:space="preserve"> </w:t>
      </w:r>
      <w:r w:rsidRPr="00BE4C7A">
        <w:rPr>
          <w:bCs/>
        </w:rPr>
        <w:t>to each account and password</w:t>
      </w:r>
      <w:r>
        <w:rPr>
          <w:bCs/>
        </w:rPr>
        <w:t>.</w:t>
      </w:r>
    </w:p>
    <w:p w14:paraId="3E093B81" w14:textId="3853DEC3" w:rsidR="00BE4C7A" w:rsidRPr="00BE4C7A" w:rsidRDefault="00BE4C7A" w:rsidP="00BE4C7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</w:t>
      </w:r>
      <w:r w:rsidRPr="00BE4C7A">
        <w:rPr>
          <w:bCs/>
        </w:rPr>
        <w:t xml:space="preserve">he account will be monitored by at least two designated </w:t>
      </w:r>
      <w:r w:rsidR="009512F7">
        <w:rPr>
          <w:bCs/>
        </w:rPr>
        <w:t xml:space="preserve">volunteers </w:t>
      </w:r>
      <w:r w:rsidRPr="00BE4C7A">
        <w:rPr>
          <w:bCs/>
        </w:rPr>
        <w:t>in order to provide transparency, who will have been appointed by the committee</w:t>
      </w:r>
      <w:r>
        <w:rPr>
          <w:bCs/>
        </w:rPr>
        <w:t>.</w:t>
      </w:r>
    </w:p>
    <w:p w14:paraId="447B5698" w14:textId="284124D0" w:rsidR="00BE4C7A" w:rsidRPr="00987944" w:rsidRDefault="00BE4C7A" w:rsidP="0098794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</w:t>
      </w:r>
      <w:r w:rsidRPr="00BE4C7A">
        <w:rPr>
          <w:bCs/>
        </w:rPr>
        <w:t xml:space="preserve">he designated </w:t>
      </w:r>
      <w:r w:rsidR="009512F7">
        <w:rPr>
          <w:bCs/>
        </w:rPr>
        <w:t>volunteers</w:t>
      </w:r>
      <w:r w:rsidRPr="00BE4C7A">
        <w:rPr>
          <w:bCs/>
        </w:rPr>
        <w:t xml:space="preserve"> managing our online presence will seek advice from our designated </w:t>
      </w:r>
      <w:r w:rsidRPr="00987944">
        <w:rPr>
          <w:bCs/>
        </w:rPr>
        <w:t xml:space="preserve">safeguarding </w:t>
      </w:r>
      <w:r w:rsidR="00EB2870" w:rsidRPr="00987944">
        <w:rPr>
          <w:bCs/>
        </w:rPr>
        <w:t>le</w:t>
      </w:r>
      <w:r w:rsidR="00EB2870">
        <w:rPr>
          <w:bCs/>
        </w:rPr>
        <w:t>a</w:t>
      </w:r>
      <w:r w:rsidR="00EB2870" w:rsidRPr="00987944">
        <w:rPr>
          <w:bCs/>
        </w:rPr>
        <w:t>d</w:t>
      </w:r>
      <w:r w:rsidRPr="00987944">
        <w:rPr>
          <w:bCs/>
        </w:rPr>
        <w:t xml:space="preserve"> to advise on safeguarding requirements</w:t>
      </w:r>
      <w:r w:rsidR="00987944">
        <w:rPr>
          <w:bCs/>
        </w:rPr>
        <w:t>.</w:t>
      </w:r>
    </w:p>
    <w:p w14:paraId="3C5560FB" w14:textId="3F0DD94F" w:rsidR="00BE4C7A" w:rsidRPr="00987944" w:rsidRDefault="00987944" w:rsidP="0098794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D</w:t>
      </w:r>
      <w:r w:rsidR="00BE4C7A" w:rsidRPr="00BE4C7A">
        <w:rPr>
          <w:bCs/>
        </w:rPr>
        <w:t xml:space="preserve">esignated </w:t>
      </w:r>
      <w:r w:rsidR="009512F7">
        <w:rPr>
          <w:bCs/>
        </w:rPr>
        <w:t>volunteers</w:t>
      </w:r>
      <w:r w:rsidR="00BE4C7A" w:rsidRPr="00BE4C7A">
        <w:rPr>
          <w:bCs/>
        </w:rPr>
        <w:t xml:space="preserve"> will remove inappropriate posts by</w:t>
      </w:r>
      <w:r w:rsidR="004F6781">
        <w:rPr>
          <w:bCs/>
        </w:rPr>
        <w:t xml:space="preserve"> members</w:t>
      </w:r>
      <w:r w:rsidR="00BE4C7A" w:rsidRPr="00BE4C7A">
        <w:rPr>
          <w:bCs/>
        </w:rPr>
        <w:t xml:space="preserve">, explaining why, and informing </w:t>
      </w:r>
      <w:r w:rsidR="00BE4C7A" w:rsidRPr="00987944">
        <w:rPr>
          <w:bCs/>
        </w:rPr>
        <w:t>anyone who may be affected</w:t>
      </w:r>
      <w:r>
        <w:rPr>
          <w:bCs/>
        </w:rPr>
        <w:t>.</w:t>
      </w:r>
      <w:r w:rsidR="00BE4C7A" w:rsidRPr="00987944">
        <w:rPr>
          <w:bCs/>
        </w:rPr>
        <w:t xml:space="preserve"> </w:t>
      </w:r>
    </w:p>
    <w:p w14:paraId="006B5910" w14:textId="551D47AC" w:rsidR="00BE4C7A" w:rsidRPr="00987944" w:rsidRDefault="00987944" w:rsidP="0098794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W</w:t>
      </w:r>
      <w:r w:rsidR="00BE4C7A" w:rsidRPr="00BE4C7A">
        <w:rPr>
          <w:bCs/>
        </w:rPr>
        <w:t xml:space="preserve">e’ll make sure </w:t>
      </w:r>
      <w:r w:rsidR="004F6781">
        <w:rPr>
          <w:bCs/>
        </w:rPr>
        <w:t>members</w:t>
      </w:r>
      <w:r w:rsidR="00BE4C7A" w:rsidRPr="00BE4C7A">
        <w:rPr>
          <w:bCs/>
        </w:rPr>
        <w:t xml:space="preserve"> are aware of who manages our social media accounts and who to contact if </w:t>
      </w:r>
      <w:r w:rsidR="00BE4C7A" w:rsidRPr="00987944">
        <w:rPr>
          <w:bCs/>
        </w:rPr>
        <w:t>they have any concerns about something that’s happened online</w:t>
      </w:r>
      <w:r>
        <w:rPr>
          <w:bCs/>
        </w:rPr>
        <w:t>.</w:t>
      </w:r>
    </w:p>
    <w:p w14:paraId="2A1C94FD" w14:textId="7AD3AD3A" w:rsidR="00BE4C7A" w:rsidRPr="00987944" w:rsidRDefault="00987944" w:rsidP="0098794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Where appropriate, o</w:t>
      </w:r>
      <w:r w:rsidR="00BE4C7A" w:rsidRPr="00BE4C7A">
        <w:rPr>
          <w:bCs/>
        </w:rPr>
        <w:t xml:space="preserve">ur account, page and event settings will be set to ‘private’ so that only invited members can see their </w:t>
      </w:r>
      <w:r w:rsidR="00BE4C7A" w:rsidRPr="00987944">
        <w:rPr>
          <w:bCs/>
        </w:rPr>
        <w:t>content</w:t>
      </w:r>
      <w:r>
        <w:rPr>
          <w:bCs/>
        </w:rPr>
        <w:t>.</w:t>
      </w:r>
    </w:p>
    <w:p w14:paraId="17739E34" w14:textId="062E3B5C" w:rsidR="00BE4C7A" w:rsidRPr="00987944" w:rsidRDefault="00987944" w:rsidP="0098794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I</w:t>
      </w:r>
      <w:r w:rsidR="00BE4C7A" w:rsidRPr="00BE4C7A">
        <w:rPr>
          <w:bCs/>
        </w:rPr>
        <w:t xml:space="preserve">dentifying details such as a </w:t>
      </w:r>
      <w:r w:rsidR="004F6781">
        <w:rPr>
          <w:bCs/>
        </w:rPr>
        <w:t>member’s</w:t>
      </w:r>
      <w:r w:rsidR="00BE4C7A" w:rsidRPr="00BE4C7A">
        <w:rPr>
          <w:bCs/>
        </w:rPr>
        <w:t xml:space="preserve"> home address</w:t>
      </w:r>
      <w:r w:rsidR="004F6781">
        <w:rPr>
          <w:bCs/>
        </w:rPr>
        <w:t xml:space="preserve"> </w:t>
      </w:r>
      <w:r w:rsidR="00BE4C7A" w:rsidRPr="00BE4C7A">
        <w:rPr>
          <w:bCs/>
        </w:rPr>
        <w:t xml:space="preserve">or telephone number shouldn’t be </w:t>
      </w:r>
      <w:r w:rsidR="00BE4C7A" w:rsidRPr="00987944">
        <w:rPr>
          <w:bCs/>
        </w:rPr>
        <w:t>posted on social media platforms</w:t>
      </w:r>
      <w:r>
        <w:rPr>
          <w:bCs/>
        </w:rPr>
        <w:t>.</w:t>
      </w:r>
    </w:p>
    <w:p w14:paraId="4988DEA2" w14:textId="259E0BE8" w:rsidR="00BE4C7A" w:rsidRPr="00BE4C7A" w:rsidRDefault="00987944" w:rsidP="00BE4C7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A</w:t>
      </w:r>
      <w:r w:rsidR="00BE4C7A" w:rsidRPr="00BE4C7A">
        <w:rPr>
          <w:bCs/>
        </w:rPr>
        <w:t>ny posts or correspondence will be consistent with our aims and tone as an organisation</w:t>
      </w:r>
      <w:r>
        <w:rPr>
          <w:bCs/>
        </w:rPr>
        <w:t>.</w:t>
      </w:r>
    </w:p>
    <w:p w14:paraId="158500C5" w14:textId="62F7605C" w:rsidR="00BE4C7A" w:rsidRPr="00987944" w:rsidRDefault="004F5562" w:rsidP="0098794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Volunteers and members</w:t>
      </w:r>
      <w:r w:rsidR="006D0FE2">
        <w:rPr>
          <w:bCs/>
        </w:rPr>
        <w:t xml:space="preserve"> will</w:t>
      </w:r>
      <w:r>
        <w:rPr>
          <w:bCs/>
        </w:rPr>
        <w:t xml:space="preserve"> </w:t>
      </w:r>
      <w:r w:rsidR="006D0FE2">
        <w:rPr>
          <w:bCs/>
        </w:rPr>
        <w:t>take photographs of our acti</w:t>
      </w:r>
      <w:r w:rsidR="00AA01B9">
        <w:rPr>
          <w:bCs/>
        </w:rPr>
        <w:t xml:space="preserve">vities, it is the responsibility of members to inform the committee if you do not want </w:t>
      </w:r>
      <w:r w:rsidR="00270091">
        <w:rPr>
          <w:bCs/>
        </w:rPr>
        <w:t xml:space="preserve">your photo </w:t>
      </w:r>
      <w:r w:rsidR="00BE4C7A" w:rsidRPr="00BE4C7A">
        <w:rPr>
          <w:bCs/>
        </w:rPr>
        <w:t xml:space="preserve">to be posted on social </w:t>
      </w:r>
      <w:r w:rsidR="00BE4C7A" w:rsidRPr="00987944">
        <w:rPr>
          <w:bCs/>
        </w:rPr>
        <w:t xml:space="preserve">media </w:t>
      </w:r>
    </w:p>
    <w:p w14:paraId="69863D8C" w14:textId="7E807DC7" w:rsidR="00BE4C7A" w:rsidRPr="00987944" w:rsidRDefault="00987944" w:rsidP="0098794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V</w:t>
      </w:r>
      <w:r w:rsidR="00BE4C7A" w:rsidRPr="00BE4C7A">
        <w:rPr>
          <w:bCs/>
        </w:rPr>
        <w:t xml:space="preserve">ideo conferencing sessions will be password protected in order to maintain children’s privacy and </w:t>
      </w:r>
      <w:r w:rsidR="00BE4C7A" w:rsidRPr="00987944">
        <w:rPr>
          <w:bCs/>
        </w:rPr>
        <w:t>prevent exposure to inappropriate or harmful content by third parties</w:t>
      </w:r>
    </w:p>
    <w:p w14:paraId="40090B3E" w14:textId="39CE363A" w:rsidR="002149AE" w:rsidRDefault="00311DB0" w:rsidP="00E25EA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Usage &amp; Expectation (</w:t>
      </w:r>
      <w:r w:rsidR="001F4F44">
        <w:rPr>
          <w:b/>
          <w:sz w:val="24"/>
          <w:szCs w:val="24"/>
          <w:u w:val="single"/>
        </w:rPr>
        <w:t>Volunteers and</w:t>
      </w:r>
      <w:r w:rsidR="00574280">
        <w:rPr>
          <w:b/>
          <w:sz w:val="24"/>
          <w:szCs w:val="24"/>
          <w:u w:val="single"/>
        </w:rPr>
        <w:t xml:space="preserve"> Members</w:t>
      </w:r>
      <w:r>
        <w:rPr>
          <w:b/>
          <w:sz w:val="24"/>
          <w:szCs w:val="24"/>
          <w:u w:val="single"/>
        </w:rPr>
        <w:t>)</w:t>
      </w:r>
    </w:p>
    <w:p w14:paraId="5EC917C9" w14:textId="66E4984B" w:rsidR="00311DB0" w:rsidRDefault="00311DB0" w:rsidP="00311DB0">
      <w:pPr>
        <w:rPr>
          <w:bCs/>
        </w:rPr>
      </w:pPr>
      <w:r w:rsidRPr="00311DB0">
        <w:rPr>
          <w:bCs/>
        </w:rPr>
        <w:t xml:space="preserve">All current responsibilities </w:t>
      </w:r>
      <w:r>
        <w:rPr>
          <w:bCs/>
        </w:rPr>
        <w:t xml:space="preserve">and expected behaviours </w:t>
      </w:r>
      <w:r w:rsidRPr="00311DB0">
        <w:rPr>
          <w:bCs/>
        </w:rPr>
        <w:t xml:space="preserve">of </w:t>
      </w:r>
      <w:r w:rsidR="00557987">
        <w:rPr>
          <w:b/>
        </w:rPr>
        <w:t>Ochil Hill Runners</w:t>
      </w:r>
      <w:r w:rsidRPr="00311DB0">
        <w:rPr>
          <w:bCs/>
        </w:rPr>
        <w:t xml:space="preserve"> </w:t>
      </w:r>
      <w:r w:rsidR="00557987">
        <w:rPr>
          <w:bCs/>
        </w:rPr>
        <w:t>volunteers</w:t>
      </w:r>
      <w:r>
        <w:rPr>
          <w:bCs/>
        </w:rPr>
        <w:t xml:space="preserve"> and </w:t>
      </w:r>
      <w:r w:rsidR="00557987">
        <w:rPr>
          <w:bCs/>
        </w:rPr>
        <w:t>Members</w:t>
      </w:r>
      <w:r>
        <w:rPr>
          <w:bCs/>
        </w:rPr>
        <w:t xml:space="preserve"> </w:t>
      </w:r>
      <w:r w:rsidRPr="00311DB0">
        <w:rPr>
          <w:bCs/>
        </w:rPr>
        <w:t xml:space="preserve">remain in force when using </w:t>
      </w:r>
      <w:r>
        <w:rPr>
          <w:bCs/>
        </w:rPr>
        <w:t xml:space="preserve">the internet and </w:t>
      </w:r>
      <w:r w:rsidRPr="00311DB0">
        <w:rPr>
          <w:bCs/>
        </w:rPr>
        <w:t>social media</w:t>
      </w:r>
      <w:r>
        <w:rPr>
          <w:bCs/>
        </w:rPr>
        <w:t xml:space="preserve"> </w:t>
      </w:r>
      <w:r w:rsidRPr="00311DB0">
        <w:rPr>
          <w:bCs/>
        </w:rPr>
        <w:t xml:space="preserve">websites. </w:t>
      </w:r>
    </w:p>
    <w:p w14:paraId="0F5BF936" w14:textId="7B65420B" w:rsidR="004F6781" w:rsidRPr="004F6781" w:rsidRDefault="004F6781" w:rsidP="00311DB0">
      <w:pPr>
        <w:rPr>
          <w:b/>
        </w:rPr>
      </w:pPr>
      <w:r>
        <w:rPr>
          <w:b/>
        </w:rPr>
        <w:t xml:space="preserve">What we expect of </w:t>
      </w:r>
      <w:r w:rsidR="00557987">
        <w:rPr>
          <w:b/>
        </w:rPr>
        <w:t>members</w:t>
      </w:r>
      <w:r>
        <w:rPr>
          <w:b/>
        </w:rPr>
        <w:t>:</w:t>
      </w:r>
    </w:p>
    <w:p w14:paraId="2293D153" w14:textId="7F6AC914" w:rsidR="00311DB0" w:rsidRPr="00311DB0" w:rsidRDefault="00557987" w:rsidP="00311DB0">
      <w:pPr>
        <w:pStyle w:val="ListParagraph"/>
        <w:numPr>
          <w:ilvl w:val="0"/>
          <w:numId w:val="11"/>
        </w:numPr>
        <w:rPr>
          <w:b/>
          <w:sz w:val="24"/>
          <w:szCs w:val="24"/>
          <w:u w:val="single"/>
        </w:rPr>
      </w:pPr>
      <w:r>
        <w:t>Members</w:t>
      </w:r>
      <w:r w:rsidR="00574280">
        <w:t xml:space="preserve"> </w:t>
      </w:r>
      <w:r w:rsidR="00311DB0">
        <w:t>should be aware of this policy and behave in accordance with it</w:t>
      </w:r>
      <w:r w:rsidR="00574280">
        <w:t>.</w:t>
      </w:r>
      <w:r w:rsidR="00311DB0">
        <w:t xml:space="preserve"> </w:t>
      </w:r>
    </w:p>
    <w:p w14:paraId="6683EEC2" w14:textId="2941731E" w:rsidR="00311DB0" w:rsidRPr="00311DB0" w:rsidRDefault="00557987" w:rsidP="00311DB0">
      <w:pPr>
        <w:pStyle w:val="ListParagraph"/>
        <w:numPr>
          <w:ilvl w:val="0"/>
          <w:numId w:val="11"/>
        </w:numPr>
        <w:rPr>
          <w:b/>
          <w:sz w:val="24"/>
          <w:szCs w:val="24"/>
          <w:u w:val="single"/>
        </w:rPr>
      </w:pPr>
      <w:r>
        <w:t>Members</w:t>
      </w:r>
      <w:r w:rsidR="00311DB0">
        <w:t xml:space="preserve"> should seek the advice of the designated safeguarding lead if they have any concerns about the use of the internet or social media</w:t>
      </w:r>
      <w:r w:rsidR="00574280">
        <w:t>.</w:t>
      </w:r>
      <w:r w:rsidR="00311DB0">
        <w:t xml:space="preserve"> </w:t>
      </w:r>
    </w:p>
    <w:p w14:paraId="1FE3F0B6" w14:textId="6E97E6E0" w:rsidR="00311DB0" w:rsidRPr="00311DB0" w:rsidRDefault="00557987" w:rsidP="00311DB0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Members</w:t>
      </w:r>
      <w:r w:rsidR="00311DB0" w:rsidRPr="00311DB0">
        <w:rPr>
          <w:bCs/>
        </w:rPr>
        <w:t xml:space="preserve"> should make sure any content posted on public personal accounts is accurate and appropriate</w:t>
      </w:r>
      <w:r w:rsidR="00574280">
        <w:rPr>
          <w:bCs/>
        </w:rPr>
        <w:t>.</w:t>
      </w:r>
      <w:r w:rsidR="00311DB0" w:rsidRPr="00311DB0">
        <w:rPr>
          <w:bCs/>
        </w:rPr>
        <w:t xml:space="preserve"> </w:t>
      </w:r>
    </w:p>
    <w:p w14:paraId="6ABD344B" w14:textId="53F07A93" w:rsidR="00311DB0" w:rsidRPr="00574280" w:rsidRDefault="00574280" w:rsidP="00574280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E</w:t>
      </w:r>
      <w:r w:rsidR="00311DB0" w:rsidRPr="00311DB0">
        <w:rPr>
          <w:bCs/>
        </w:rPr>
        <w:t xml:space="preserve">mails or messages should maintain the organisations tone and be written in a professional manner, </w:t>
      </w:r>
      <w:r w:rsidR="00311DB0" w:rsidRPr="00574280">
        <w:rPr>
          <w:bCs/>
        </w:rPr>
        <w:t>e.g. in the same way you would communicate with fellow professionals, avoiding kisses (X’s) or using slang or inappropriate language</w:t>
      </w:r>
      <w:r>
        <w:rPr>
          <w:bCs/>
        </w:rPr>
        <w:t>.</w:t>
      </w:r>
    </w:p>
    <w:p w14:paraId="778C10F6" w14:textId="7141AB9A" w:rsidR="00311DB0" w:rsidRPr="00311DB0" w:rsidRDefault="008C5F96" w:rsidP="00311DB0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Volunteers</w:t>
      </w:r>
      <w:r w:rsidR="00311DB0" w:rsidRPr="00311DB0">
        <w:rPr>
          <w:bCs/>
        </w:rPr>
        <w:t xml:space="preserve"> should not delete any messages or communications sent to or from organisation accounts</w:t>
      </w:r>
      <w:r w:rsidR="00574280">
        <w:rPr>
          <w:bCs/>
        </w:rPr>
        <w:t>.</w:t>
      </w:r>
    </w:p>
    <w:p w14:paraId="16D6B760" w14:textId="56CDD442" w:rsidR="00311DB0" w:rsidRPr="00311DB0" w:rsidRDefault="00500A13" w:rsidP="00311DB0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Volunteer’s</w:t>
      </w:r>
      <w:r w:rsidR="00311DB0" w:rsidRPr="00311DB0">
        <w:rPr>
          <w:bCs/>
        </w:rPr>
        <w:t xml:space="preserve"> should undertake all online safety training offered and gain a basic knowledge of the platforms and how to report or remove inappropriate content online</w:t>
      </w:r>
      <w:r w:rsidR="00574280">
        <w:rPr>
          <w:bCs/>
        </w:rPr>
        <w:t>.</w:t>
      </w:r>
      <w:r w:rsidR="00311DB0" w:rsidRPr="00311DB0">
        <w:rPr>
          <w:bCs/>
        </w:rPr>
        <w:t xml:space="preserve"> </w:t>
      </w:r>
    </w:p>
    <w:p w14:paraId="7564A12F" w14:textId="5E2DA109" w:rsidR="00311DB0" w:rsidRPr="00311DB0" w:rsidRDefault="00574280" w:rsidP="00311DB0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A</w:t>
      </w:r>
      <w:r w:rsidR="00311DB0" w:rsidRPr="00311DB0">
        <w:rPr>
          <w:bCs/>
        </w:rPr>
        <w:t>ny concerns reported through social media should be dealt with in the same way as a face-to-face disclosure, according to our reporting procedures</w:t>
      </w:r>
    </w:p>
    <w:p w14:paraId="7D6A89C2" w14:textId="13CFB0C9" w:rsidR="00311DB0" w:rsidRPr="00311DB0" w:rsidRDefault="00440755" w:rsidP="00311DB0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Volunteers</w:t>
      </w:r>
      <w:r w:rsidR="00311DB0" w:rsidRPr="00311DB0">
        <w:rPr>
          <w:bCs/>
        </w:rPr>
        <w:t xml:space="preserve"> and </w:t>
      </w:r>
      <w:r w:rsidR="00311DB0">
        <w:rPr>
          <w:bCs/>
        </w:rPr>
        <w:t>members</w:t>
      </w:r>
      <w:r w:rsidR="00311DB0" w:rsidRPr="00311DB0">
        <w:rPr>
          <w:bCs/>
        </w:rPr>
        <w:t xml:space="preserve"> must not contain or link to pornographic, illegal or indecent content</w:t>
      </w:r>
    </w:p>
    <w:p w14:paraId="11EA83DE" w14:textId="77777777" w:rsidR="0081707C" w:rsidRDefault="0081707C" w:rsidP="00E25EAF">
      <w:pPr>
        <w:rPr>
          <w:b/>
        </w:rPr>
      </w:pPr>
    </w:p>
    <w:p w14:paraId="4022178C" w14:textId="23872030" w:rsidR="00CD61EF" w:rsidRPr="004F6781" w:rsidRDefault="004F6781" w:rsidP="00E25EAF">
      <w:pPr>
        <w:rPr>
          <w:b/>
        </w:rPr>
      </w:pPr>
      <w:r w:rsidRPr="004F6781">
        <w:rPr>
          <w:b/>
        </w:rPr>
        <w:t xml:space="preserve">What we expect of members: </w:t>
      </w:r>
    </w:p>
    <w:p w14:paraId="5E6E5540" w14:textId="1D3BA425" w:rsidR="004F6781" w:rsidRDefault="004F6781" w:rsidP="004F6781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B</w:t>
      </w:r>
      <w:r w:rsidRPr="004F6781">
        <w:rPr>
          <w:bCs/>
        </w:rPr>
        <w:t>e aware of this online safety policy and agree to its terms</w:t>
      </w:r>
      <w:r>
        <w:rPr>
          <w:bCs/>
        </w:rPr>
        <w:t>.</w:t>
      </w:r>
    </w:p>
    <w:p w14:paraId="00EBD084" w14:textId="2A6CB9A4" w:rsidR="004F6781" w:rsidRDefault="004F6781" w:rsidP="004F6781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B</w:t>
      </w:r>
      <w:r w:rsidRPr="004F6781">
        <w:rPr>
          <w:bCs/>
        </w:rPr>
        <w:t xml:space="preserve">ehaviour online to be consistent with the guidelines set out in our </w:t>
      </w:r>
      <w:r>
        <w:rPr>
          <w:bCs/>
        </w:rPr>
        <w:t xml:space="preserve">code of conduct document. </w:t>
      </w:r>
    </w:p>
    <w:p w14:paraId="4D66FC4B" w14:textId="45D69C22" w:rsidR="004F6781" w:rsidRDefault="004F6781" w:rsidP="004F6781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Members</w:t>
      </w:r>
      <w:r w:rsidRPr="004F6781">
        <w:rPr>
          <w:bCs/>
        </w:rPr>
        <w:t xml:space="preserve"> should not engage in activities on the internet which might bring</w:t>
      </w:r>
      <w:r w:rsidR="006A7F2C">
        <w:rPr>
          <w:bCs/>
        </w:rPr>
        <w:t xml:space="preserve"> </w:t>
      </w:r>
      <w:r w:rsidR="0081707C">
        <w:rPr>
          <w:b/>
        </w:rPr>
        <w:t>Ochil Hill Runners</w:t>
      </w:r>
      <w:r w:rsidR="006A7F2C" w:rsidRPr="006A7F2C">
        <w:rPr>
          <w:b/>
        </w:rPr>
        <w:t xml:space="preserve"> </w:t>
      </w:r>
      <w:r w:rsidRPr="004F6781">
        <w:rPr>
          <w:bCs/>
        </w:rPr>
        <w:t>into disrepute.</w:t>
      </w:r>
    </w:p>
    <w:p w14:paraId="38746F9E" w14:textId="2942E47C" w:rsidR="004F6781" w:rsidRPr="004F6781" w:rsidRDefault="004F6781" w:rsidP="004F6781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Members m</w:t>
      </w:r>
      <w:r w:rsidRPr="004F6781">
        <w:rPr>
          <w:bCs/>
        </w:rPr>
        <w:t xml:space="preserve">ust not </w:t>
      </w:r>
      <w:r w:rsidR="006A7F2C">
        <w:rPr>
          <w:bCs/>
        </w:rPr>
        <w:t xml:space="preserve">attack or </w:t>
      </w:r>
      <w:r w:rsidRPr="004F6781">
        <w:rPr>
          <w:bCs/>
        </w:rPr>
        <w:t xml:space="preserve">make offensive comment about, or which might offend, </w:t>
      </w:r>
      <w:r w:rsidR="0081707C">
        <w:rPr>
          <w:b/>
        </w:rPr>
        <w:t>Ochil Hill Runners</w:t>
      </w:r>
      <w:r>
        <w:rPr>
          <w:b/>
        </w:rPr>
        <w:t xml:space="preserve"> </w:t>
      </w:r>
      <w:r w:rsidR="00C80FB4">
        <w:rPr>
          <w:bCs/>
        </w:rPr>
        <w:t>volunteers</w:t>
      </w:r>
      <w:r w:rsidRPr="004F6781">
        <w:rPr>
          <w:bCs/>
        </w:rPr>
        <w:t>,</w:t>
      </w:r>
      <w:r>
        <w:rPr>
          <w:bCs/>
        </w:rPr>
        <w:t xml:space="preserve"> </w:t>
      </w:r>
      <w:r w:rsidRPr="004F6781">
        <w:rPr>
          <w:bCs/>
        </w:rPr>
        <w:t>another member, a visitor or supplier / partner.</w:t>
      </w:r>
    </w:p>
    <w:p w14:paraId="64A0E29F" w14:textId="22AB6D3C" w:rsidR="004F6781" w:rsidRPr="004F6781" w:rsidRDefault="00C80FB4" w:rsidP="004F6781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Volunteers</w:t>
      </w:r>
      <w:r w:rsidR="004F6781" w:rsidRPr="004F6781">
        <w:rPr>
          <w:bCs/>
        </w:rPr>
        <w:t xml:space="preserve"> should not disclose privileged information.  Confidences of present and former </w:t>
      </w:r>
      <w:r w:rsidR="006A7F2C">
        <w:rPr>
          <w:bCs/>
        </w:rPr>
        <w:t>members</w:t>
      </w:r>
      <w:r w:rsidR="004F6781" w:rsidRPr="004F6781">
        <w:rPr>
          <w:bCs/>
        </w:rPr>
        <w:t xml:space="preserve">, </w:t>
      </w:r>
      <w:r w:rsidR="006A7F2C">
        <w:rPr>
          <w:bCs/>
        </w:rPr>
        <w:t xml:space="preserve">and </w:t>
      </w:r>
      <w:r w:rsidR="00557987">
        <w:rPr>
          <w:bCs/>
        </w:rPr>
        <w:t>Members</w:t>
      </w:r>
      <w:r w:rsidR="006A7F2C">
        <w:rPr>
          <w:bCs/>
        </w:rPr>
        <w:t xml:space="preserve"> </w:t>
      </w:r>
      <w:r w:rsidR="004F6781" w:rsidRPr="004F6781">
        <w:rPr>
          <w:bCs/>
        </w:rPr>
        <w:t xml:space="preserve">should be safeguarded.  </w:t>
      </w:r>
    </w:p>
    <w:p w14:paraId="33C5ADF3" w14:textId="2EDF9E36" w:rsidR="006A7F2C" w:rsidRDefault="006A7F2C" w:rsidP="006A7F2C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Members posts m</w:t>
      </w:r>
      <w:r w:rsidRPr="006A7F2C">
        <w:rPr>
          <w:bCs/>
        </w:rPr>
        <w:t>ust not contain or link to libellous, defamatory, offensive or harassing content</w:t>
      </w:r>
      <w:r>
        <w:rPr>
          <w:bCs/>
        </w:rPr>
        <w:t>.</w:t>
      </w:r>
    </w:p>
    <w:p w14:paraId="7CC0BBCC" w14:textId="5A33A667" w:rsidR="006A7F2C" w:rsidRDefault="006A7F2C" w:rsidP="006A7F2C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Members posts m</w:t>
      </w:r>
      <w:r w:rsidRPr="006A7F2C">
        <w:rPr>
          <w:bCs/>
        </w:rPr>
        <w:t>ust not contain or link to pornographic, illegal or indecent content</w:t>
      </w:r>
      <w:r>
        <w:rPr>
          <w:bCs/>
        </w:rPr>
        <w:t>.</w:t>
      </w:r>
    </w:p>
    <w:p w14:paraId="1887767E" w14:textId="4DB46D98" w:rsidR="00AD560D" w:rsidRPr="00754706" w:rsidRDefault="00AD560D" w:rsidP="0055694D">
      <w:pPr>
        <w:rPr>
          <w:bCs/>
        </w:rPr>
      </w:pPr>
    </w:p>
    <w:p w14:paraId="391BA0E8" w14:textId="6CB14778" w:rsidR="00FF31EC" w:rsidRDefault="002149AE" w:rsidP="005569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Contact Details</w:t>
      </w:r>
    </w:p>
    <w:p w14:paraId="69ACD12C" w14:textId="0F30757A" w:rsidR="00AD560D" w:rsidRDefault="00AD560D" w:rsidP="00AD560D">
      <w:pPr>
        <w:rPr>
          <w:b/>
        </w:rPr>
      </w:pPr>
      <w:r w:rsidRPr="00AD560D">
        <w:rPr>
          <w:b/>
        </w:rPr>
        <w:t xml:space="preserve">Contacts for </w:t>
      </w:r>
      <w:r w:rsidR="00557987">
        <w:rPr>
          <w:b/>
        </w:rPr>
        <w:t>Members</w:t>
      </w:r>
      <w:r w:rsidRPr="00AD560D">
        <w:rPr>
          <w:b/>
        </w:rPr>
        <w:t xml:space="preserve"> in relation to this policy and online safety</w:t>
      </w:r>
      <w:r>
        <w:rPr>
          <w:b/>
        </w:rPr>
        <w:t xml:space="preserve"> (please list below appropriate contacts for this within your organisation)</w:t>
      </w:r>
    </w:p>
    <w:p w14:paraId="4351B2FF" w14:textId="77777777" w:rsidR="00AD560D" w:rsidRDefault="00AD560D" w:rsidP="00AD560D">
      <w:pPr>
        <w:rPr>
          <w:b/>
        </w:rPr>
      </w:pPr>
    </w:p>
    <w:p w14:paraId="3668F6CF" w14:textId="4115500D" w:rsidR="00AD560D" w:rsidRDefault="00AD560D" w:rsidP="00AD560D">
      <w:pPr>
        <w:rPr>
          <w:b/>
        </w:rPr>
      </w:pPr>
      <w:r>
        <w:rPr>
          <w:b/>
        </w:rPr>
        <w:t xml:space="preserve">Our [Child Protect/Wellfare/Safeguarding Officer (as appropriate)]: </w:t>
      </w:r>
    </w:p>
    <w:p w14:paraId="73D144FA" w14:textId="77777777" w:rsidR="00AD560D" w:rsidRDefault="00AD560D" w:rsidP="00AD560D">
      <w:pPr>
        <w:spacing w:after="120" w:line="240" w:lineRule="auto"/>
        <w:rPr>
          <w:b/>
        </w:rPr>
      </w:pPr>
      <w:r>
        <w:rPr>
          <w:b/>
        </w:rPr>
        <w:tab/>
        <w:t xml:space="preserve">Name- </w:t>
      </w:r>
    </w:p>
    <w:p w14:paraId="3E502C99" w14:textId="77777777" w:rsidR="00AD560D" w:rsidRDefault="00AD560D" w:rsidP="00AD560D">
      <w:pPr>
        <w:spacing w:after="120" w:line="240" w:lineRule="auto"/>
        <w:rPr>
          <w:b/>
        </w:rPr>
      </w:pPr>
      <w:r>
        <w:rPr>
          <w:b/>
        </w:rPr>
        <w:tab/>
        <w:t xml:space="preserve">Contact Number- </w:t>
      </w:r>
    </w:p>
    <w:p w14:paraId="24CBB423" w14:textId="77777777" w:rsidR="00AD560D" w:rsidRPr="004D598D" w:rsidRDefault="00AD560D" w:rsidP="00AD560D">
      <w:pPr>
        <w:spacing w:after="120" w:line="240" w:lineRule="auto"/>
        <w:rPr>
          <w:b/>
        </w:rPr>
      </w:pPr>
      <w:r>
        <w:rPr>
          <w:b/>
        </w:rPr>
        <w:tab/>
        <w:t xml:space="preserve">Contact Email- </w:t>
      </w:r>
    </w:p>
    <w:p w14:paraId="6B6E992C" w14:textId="77777777" w:rsidR="002149AE" w:rsidRDefault="002149AE" w:rsidP="002149AE">
      <w:pPr>
        <w:pStyle w:val="QMBODYTEXT"/>
        <w:rPr>
          <w:rFonts w:ascii="Calibri" w:hAnsi="Calibri" w:cs="Calibri"/>
        </w:rPr>
      </w:pPr>
    </w:p>
    <w:p w14:paraId="56F2D182" w14:textId="4155C838" w:rsidR="00AD560D" w:rsidRPr="00AD560D" w:rsidRDefault="00AD560D" w:rsidP="002149AE">
      <w:pPr>
        <w:pStyle w:val="QMBODYTEXT"/>
        <w:rPr>
          <w:rFonts w:asciiTheme="minorHAnsi" w:hAnsiTheme="minorHAnsi" w:cs="Calibri"/>
          <w:b/>
          <w:bCs/>
          <w:sz w:val="24"/>
          <w:szCs w:val="24"/>
        </w:rPr>
      </w:pPr>
      <w:r w:rsidRPr="00AD560D">
        <w:rPr>
          <w:rFonts w:asciiTheme="minorHAnsi" w:hAnsiTheme="minorHAnsi" w:cs="Calibri"/>
          <w:b/>
          <w:bCs/>
          <w:sz w:val="24"/>
          <w:szCs w:val="24"/>
        </w:rPr>
        <w:t xml:space="preserve">Our Website or Social Media Lead (if applicable): </w:t>
      </w:r>
    </w:p>
    <w:p w14:paraId="376C7881" w14:textId="77777777" w:rsidR="00C92FFF" w:rsidRPr="00AD560D" w:rsidRDefault="00C92FFF" w:rsidP="002149AE">
      <w:pPr>
        <w:pStyle w:val="QMBODYTEXT"/>
        <w:rPr>
          <w:rFonts w:asciiTheme="minorHAnsi" w:hAnsiTheme="minorHAnsi" w:cs="Calibri"/>
          <w:sz w:val="24"/>
          <w:szCs w:val="24"/>
        </w:rPr>
      </w:pPr>
    </w:p>
    <w:p w14:paraId="1B31DB35" w14:textId="77777777" w:rsidR="00AD560D" w:rsidRPr="00AD560D" w:rsidRDefault="00AD560D" w:rsidP="00AD560D">
      <w:pPr>
        <w:spacing w:after="120" w:line="240" w:lineRule="auto"/>
        <w:rPr>
          <w:b/>
          <w:sz w:val="24"/>
          <w:szCs w:val="24"/>
        </w:rPr>
      </w:pPr>
      <w:r w:rsidRPr="00AD560D">
        <w:rPr>
          <w:b/>
          <w:sz w:val="24"/>
          <w:szCs w:val="24"/>
        </w:rPr>
        <w:tab/>
        <w:t xml:space="preserve">Name- </w:t>
      </w:r>
    </w:p>
    <w:p w14:paraId="62B34E1A" w14:textId="77777777" w:rsidR="00AD560D" w:rsidRPr="00AD560D" w:rsidRDefault="00AD560D" w:rsidP="00AD560D">
      <w:pPr>
        <w:spacing w:after="120" w:line="240" w:lineRule="auto"/>
        <w:rPr>
          <w:b/>
          <w:sz w:val="24"/>
          <w:szCs w:val="24"/>
        </w:rPr>
      </w:pPr>
      <w:r w:rsidRPr="00AD560D">
        <w:rPr>
          <w:b/>
          <w:sz w:val="24"/>
          <w:szCs w:val="24"/>
        </w:rPr>
        <w:tab/>
        <w:t xml:space="preserve">Contact Number- </w:t>
      </w:r>
    </w:p>
    <w:p w14:paraId="13C83116" w14:textId="77777777" w:rsidR="00AD560D" w:rsidRPr="00AD560D" w:rsidRDefault="00AD560D" w:rsidP="00AD560D">
      <w:pPr>
        <w:spacing w:after="120" w:line="240" w:lineRule="auto"/>
        <w:rPr>
          <w:b/>
          <w:sz w:val="24"/>
          <w:szCs w:val="24"/>
        </w:rPr>
      </w:pPr>
      <w:r w:rsidRPr="00AD560D">
        <w:rPr>
          <w:b/>
          <w:sz w:val="24"/>
          <w:szCs w:val="24"/>
        </w:rPr>
        <w:tab/>
        <w:t xml:space="preserve">Contact Email- </w:t>
      </w:r>
    </w:p>
    <w:p w14:paraId="6DF8B4AD" w14:textId="020FD337" w:rsidR="002149AE" w:rsidRPr="00AD560D" w:rsidRDefault="002149AE" w:rsidP="0055694D">
      <w:pPr>
        <w:rPr>
          <w:b/>
          <w:sz w:val="24"/>
          <w:szCs w:val="24"/>
        </w:rPr>
      </w:pPr>
    </w:p>
    <w:p w14:paraId="3D50DA26" w14:textId="77777777" w:rsidR="0055694D" w:rsidRDefault="0055694D" w:rsidP="00A42B54"/>
    <w:p w14:paraId="29FA56C2" w14:textId="77777777" w:rsidR="0055694D" w:rsidRDefault="0055694D" w:rsidP="00A42B54"/>
    <w:p w14:paraId="4AAFEB40" w14:textId="77777777" w:rsidR="0055694D" w:rsidRPr="0055694D" w:rsidRDefault="0055694D" w:rsidP="00A42B54"/>
    <w:sectPr w:rsidR="0055694D" w:rsidRPr="00556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78D7" w14:textId="77777777" w:rsidR="00E3656D" w:rsidRDefault="00E3656D" w:rsidP="00A42B54">
      <w:pPr>
        <w:spacing w:after="0" w:line="240" w:lineRule="auto"/>
      </w:pPr>
      <w:r>
        <w:separator/>
      </w:r>
    </w:p>
  </w:endnote>
  <w:endnote w:type="continuationSeparator" w:id="0">
    <w:p w14:paraId="1DD27445" w14:textId="77777777" w:rsidR="00E3656D" w:rsidRDefault="00E3656D" w:rsidP="00A4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4400" w14:textId="77777777" w:rsidR="00E3656D" w:rsidRDefault="00E3656D" w:rsidP="00A42B54">
      <w:pPr>
        <w:spacing w:after="0" w:line="240" w:lineRule="auto"/>
      </w:pPr>
      <w:r>
        <w:separator/>
      </w:r>
    </w:p>
  </w:footnote>
  <w:footnote w:type="continuationSeparator" w:id="0">
    <w:p w14:paraId="4F7E6E58" w14:textId="77777777" w:rsidR="00E3656D" w:rsidRDefault="00E3656D" w:rsidP="00A42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67C"/>
    <w:multiLevelType w:val="hybridMultilevel"/>
    <w:tmpl w:val="D164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A95"/>
    <w:multiLevelType w:val="hybridMultilevel"/>
    <w:tmpl w:val="4CAC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2009"/>
    <w:multiLevelType w:val="hybridMultilevel"/>
    <w:tmpl w:val="421A6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25AB"/>
    <w:multiLevelType w:val="hybridMultilevel"/>
    <w:tmpl w:val="BB0C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7219"/>
    <w:multiLevelType w:val="hybridMultilevel"/>
    <w:tmpl w:val="E198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C4C52"/>
    <w:multiLevelType w:val="hybridMultilevel"/>
    <w:tmpl w:val="5906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057B"/>
    <w:multiLevelType w:val="hybridMultilevel"/>
    <w:tmpl w:val="03F63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11BA3"/>
    <w:multiLevelType w:val="hybridMultilevel"/>
    <w:tmpl w:val="EB9A1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35A8"/>
    <w:multiLevelType w:val="hybridMultilevel"/>
    <w:tmpl w:val="79566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72429"/>
    <w:multiLevelType w:val="hybridMultilevel"/>
    <w:tmpl w:val="E794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76337"/>
    <w:multiLevelType w:val="hybridMultilevel"/>
    <w:tmpl w:val="176E2C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D91F4E"/>
    <w:multiLevelType w:val="hybridMultilevel"/>
    <w:tmpl w:val="6202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2F5B"/>
    <w:multiLevelType w:val="hybridMultilevel"/>
    <w:tmpl w:val="02DAC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06076">
    <w:abstractNumId w:val="11"/>
  </w:num>
  <w:num w:numId="2" w16cid:durableId="906762867">
    <w:abstractNumId w:val="10"/>
  </w:num>
  <w:num w:numId="3" w16cid:durableId="152573716">
    <w:abstractNumId w:val="3"/>
  </w:num>
  <w:num w:numId="4" w16cid:durableId="140267707">
    <w:abstractNumId w:val="0"/>
  </w:num>
  <w:num w:numId="5" w16cid:durableId="887254989">
    <w:abstractNumId w:val="9"/>
  </w:num>
  <w:num w:numId="6" w16cid:durableId="1352030422">
    <w:abstractNumId w:val="8"/>
  </w:num>
  <w:num w:numId="7" w16cid:durableId="1198469814">
    <w:abstractNumId w:val="4"/>
  </w:num>
  <w:num w:numId="8" w16cid:durableId="1458378330">
    <w:abstractNumId w:val="5"/>
  </w:num>
  <w:num w:numId="9" w16cid:durableId="1673098703">
    <w:abstractNumId w:val="7"/>
  </w:num>
  <w:num w:numId="10" w16cid:durableId="209996096">
    <w:abstractNumId w:val="12"/>
  </w:num>
  <w:num w:numId="11" w16cid:durableId="1434007582">
    <w:abstractNumId w:val="1"/>
  </w:num>
  <w:num w:numId="12" w16cid:durableId="871041592">
    <w:abstractNumId w:val="6"/>
  </w:num>
  <w:num w:numId="13" w16cid:durableId="1485925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54"/>
    <w:rsid w:val="00016B10"/>
    <w:rsid w:val="000A4967"/>
    <w:rsid w:val="0014569B"/>
    <w:rsid w:val="001772BA"/>
    <w:rsid w:val="001903BC"/>
    <w:rsid w:val="001C662D"/>
    <w:rsid w:val="001F4F44"/>
    <w:rsid w:val="002149AE"/>
    <w:rsid w:val="0026478C"/>
    <w:rsid w:val="00270091"/>
    <w:rsid w:val="002A51FE"/>
    <w:rsid w:val="00311DB0"/>
    <w:rsid w:val="00374D4D"/>
    <w:rsid w:val="00386DAC"/>
    <w:rsid w:val="003D3371"/>
    <w:rsid w:val="003F3023"/>
    <w:rsid w:val="003F361B"/>
    <w:rsid w:val="00423168"/>
    <w:rsid w:val="00440755"/>
    <w:rsid w:val="004D598D"/>
    <w:rsid w:val="004F5562"/>
    <w:rsid w:val="004F6781"/>
    <w:rsid w:val="00500A13"/>
    <w:rsid w:val="005322BA"/>
    <w:rsid w:val="00540891"/>
    <w:rsid w:val="0055694D"/>
    <w:rsid w:val="00557987"/>
    <w:rsid w:val="00574280"/>
    <w:rsid w:val="005D14A1"/>
    <w:rsid w:val="006A7F2C"/>
    <w:rsid w:val="006B1B65"/>
    <w:rsid w:val="006D0FE2"/>
    <w:rsid w:val="00742BB3"/>
    <w:rsid w:val="00754706"/>
    <w:rsid w:val="007E6909"/>
    <w:rsid w:val="0081707C"/>
    <w:rsid w:val="008573F9"/>
    <w:rsid w:val="008C5F96"/>
    <w:rsid w:val="008D208C"/>
    <w:rsid w:val="009512F7"/>
    <w:rsid w:val="00987944"/>
    <w:rsid w:val="00A42B54"/>
    <w:rsid w:val="00AA01B9"/>
    <w:rsid w:val="00AD560D"/>
    <w:rsid w:val="00B032B5"/>
    <w:rsid w:val="00B40067"/>
    <w:rsid w:val="00BD3825"/>
    <w:rsid w:val="00BE4C7A"/>
    <w:rsid w:val="00C03F4B"/>
    <w:rsid w:val="00C80FB4"/>
    <w:rsid w:val="00C92FFF"/>
    <w:rsid w:val="00CD61EF"/>
    <w:rsid w:val="00CE38F3"/>
    <w:rsid w:val="00D02250"/>
    <w:rsid w:val="00D170F1"/>
    <w:rsid w:val="00D82FE1"/>
    <w:rsid w:val="00DD5006"/>
    <w:rsid w:val="00E25EAF"/>
    <w:rsid w:val="00E31EB5"/>
    <w:rsid w:val="00E3656D"/>
    <w:rsid w:val="00EB2870"/>
    <w:rsid w:val="00F91E76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32995"/>
  <w15:chartTrackingRefBased/>
  <w15:docId w15:val="{8FC79CFD-3A2A-4312-BA1B-089C9FE5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B54"/>
  </w:style>
  <w:style w:type="paragraph" w:styleId="Footer">
    <w:name w:val="footer"/>
    <w:basedOn w:val="Normal"/>
    <w:link w:val="FooterChar"/>
    <w:uiPriority w:val="99"/>
    <w:unhideWhenUsed/>
    <w:rsid w:val="00A4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B54"/>
  </w:style>
  <w:style w:type="paragraph" w:customStyle="1" w:styleId="QMBODYTEXT">
    <w:name w:val="QM BODY TEXT"/>
    <w:basedOn w:val="Normal"/>
    <w:qFormat/>
    <w:rsid w:val="002149AE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</w:pPr>
    <w:rPr>
      <w:rFonts w:ascii="R Frutiger Roman" w:eastAsiaTheme="minorEastAsia" w:hAnsi="R Frutiger Roman" w:cs="R Frutiger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D56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McKenna</dc:creator>
  <cp:keywords/>
  <dc:description/>
  <cp:lastModifiedBy>Andrew Davis</cp:lastModifiedBy>
  <cp:revision>25</cp:revision>
  <dcterms:created xsi:type="dcterms:W3CDTF">2026-03-28T08:14:00Z</dcterms:created>
  <dcterms:modified xsi:type="dcterms:W3CDTF">2026-03-28T08:31:00Z</dcterms:modified>
</cp:coreProperties>
</file>